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A2F149" wp14:editId="6F0F849D">
            <wp:extent cx="387350" cy="494665"/>
            <wp:effectExtent l="19050" t="0" r="0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7CE0" w:rsidRPr="00575BB6" w:rsidRDefault="004C7CE0" w:rsidP="004C7CE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D4493">
        <w:rPr>
          <w:rFonts w:ascii="Times New Roman" w:hAnsi="Times New Roman" w:cs="Times New Roman"/>
          <w:sz w:val="28"/>
          <w:szCs w:val="28"/>
        </w:rPr>
        <w:t xml:space="preserve">                              06 </w:t>
      </w:r>
      <w:proofErr w:type="gramStart"/>
      <w:r w:rsidR="00FD4493">
        <w:rPr>
          <w:rFonts w:ascii="Times New Roman" w:hAnsi="Times New Roman" w:cs="Times New Roman"/>
          <w:sz w:val="28"/>
          <w:szCs w:val="28"/>
        </w:rPr>
        <w:t>июля  2021</w:t>
      </w:r>
      <w:proofErr w:type="gramEnd"/>
      <w:r w:rsidRPr="00F312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C7CE0" w:rsidRPr="00F312A1" w:rsidRDefault="004C7CE0" w:rsidP="004C7C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схемы теплоснабжения </w:t>
      </w:r>
      <w:r w:rsidR="00FD4493">
        <w:rPr>
          <w:rFonts w:ascii="Times New Roman" w:hAnsi="Times New Roman" w:cs="Times New Roman"/>
          <w:sz w:val="28"/>
          <w:szCs w:val="28"/>
        </w:rPr>
        <w:t>(актуализация на 2022</w:t>
      </w:r>
      <w:r>
        <w:rPr>
          <w:rFonts w:ascii="Times New Roman" w:hAnsi="Times New Roman" w:cs="Times New Roman"/>
          <w:sz w:val="28"/>
          <w:szCs w:val="28"/>
        </w:rPr>
        <w:t xml:space="preserve">г.)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7CE0" w:rsidRDefault="004C7CE0" w:rsidP="00FD44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4C7CE0" w:rsidRPr="00F312A1" w:rsidRDefault="004C7CE0" w:rsidP="004C7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Основание: Постановление администрации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</w:t>
      </w:r>
      <w:r w:rsidR="00FD4493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D4493">
        <w:rPr>
          <w:rFonts w:ascii="Times New Roman" w:hAnsi="Times New Roman" w:cs="Times New Roman"/>
          <w:sz w:val="28"/>
          <w:szCs w:val="28"/>
        </w:rPr>
        <w:t xml:space="preserve"> сельского поселения от 03 июня 2021</w:t>
      </w:r>
      <w:r w:rsidRPr="00F312A1">
        <w:rPr>
          <w:rFonts w:ascii="Times New Roman" w:hAnsi="Times New Roman" w:cs="Times New Roman"/>
          <w:sz w:val="28"/>
          <w:szCs w:val="28"/>
        </w:rPr>
        <w:t xml:space="preserve"> г. №</w:t>
      </w:r>
      <w:r w:rsidR="00FD4493"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12A1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схемы теплоснабжения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2040 г.</w:t>
      </w:r>
      <w:r w:rsidRPr="00F312A1">
        <w:rPr>
          <w:rFonts w:ascii="Times New Roman" w:hAnsi="Times New Roman" w:cs="Times New Roman"/>
          <w:sz w:val="28"/>
          <w:szCs w:val="28"/>
        </w:rPr>
        <w:t>»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Инициатор: Администрация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области.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Проведение собрания</w:t>
      </w:r>
      <w:r w:rsidRPr="00F312A1">
        <w:rPr>
          <w:rFonts w:ascii="Times New Roman" w:hAnsi="Times New Roman" w:cs="Times New Roman"/>
          <w:sz w:val="28"/>
          <w:szCs w:val="28"/>
        </w:rPr>
        <w:t xml:space="preserve"> участнико</w:t>
      </w:r>
      <w:r>
        <w:rPr>
          <w:rFonts w:ascii="Times New Roman" w:hAnsi="Times New Roman" w:cs="Times New Roman"/>
          <w:sz w:val="28"/>
          <w:szCs w:val="28"/>
        </w:rPr>
        <w:t>в публичных слушаний: здание</w:t>
      </w:r>
      <w:r w:rsidRPr="00F312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(п.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>, ул. Гагарина,8).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П</w:t>
      </w:r>
      <w:r w:rsidR="00FD4493">
        <w:rPr>
          <w:rFonts w:ascii="Times New Roman" w:hAnsi="Times New Roman" w:cs="Times New Roman"/>
          <w:sz w:val="28"/>
          <w:szCs w:val="28"/>
        </w:rPr>
        <w:t>ротокол публичных слушаний от 06 июля 2021</w:t>
      </w:r>
      <w:r w:rsidRPr="00F312A1">
        <w:rPr>
          <w:rFonts w:ascii="Times New Roman" w:hAnsi="Times New Roman" w:cs="Times New Roman"/>
          <w:sz w:val="28"/>
          <w:szCs w:val="28"/>
        </w:rPr>
        <w:t xml:space="preserve"> года хранится в администрации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A1">
        <w:rPr>
          <w:rFonts w:ascii="Times New Roman" w:hAnsi="Times New Roman" w:cs="Times New Roman"/>
          <w:sz w:val="28"/>
          <w:szCs w:val="28"/>
        </w:rPr>
        <w:t xml:space="preserve">     На обсуждение были представлены: материалы проекта схемы теплоснабжен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  <w:r w:rsidR="00FD4493">
        <w:rPr>
          <w:rFonts w:ascii="Times New Roman" w:hAnsi="Times New Roman" w:cs="Times New Roman"/>
          <w:sz w:val="28"/>
          <w:szCs w:val="28"/>
        </w:rPr>
        <w:t>(актуализация на 2022</w:t>
      </w:r>
      <w:r>
        <w:rPr>
          <w:rFonts w:ascii="Times New Roman" w:hAnsi="Times New Roman" w:cs="Times New Roman"/>
          <w:sz w:val="28"/>
          <w:szCs w:val="28"/>
        </w:rPr>
        <w:t xml:space="preserve">г.)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О ходе обсуждения: присутствующие выразили свое согласие с проектом схемы теплоснабжения </w:t>
      </w:r>
      <w:r w:rsidR="00FD4493">
        <w:rPr>
          <w:rFonts w:ascii="Times New Roman" w:hAnsi="Times New Roman" w:cs="Times New Roman"/>
          <w:sz w:val="28"/>
          <w:szCs w:val="28"/>
        </w:rPr>
        <w:t>(актуализация на 2022</w:t>
      </w:r>
      <w:r>
        <w:rPr>
          <w:rFonts w:ascii="Times New Roman" w:hAnsi="Times New Roman" w:cs="Times New Roman"/>
          <w:sz w:val="28"/>
          <w:szCs w:val="28"/>
        </w:rPr>
        <w:t xml:space="preserve">г.)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>Вывод: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1.Публичные слушания считать состоявшимися.</w:t>
      </w:r>
    </w:p>
    <w:p w:rsidR="004C7CE0" w:rsidRPr="00F312A1" w:rsidRDefault="004C7CE0" w:rsidP="004C7C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 2.Направить для утверждения Главе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проект схемы теплоснабжения</w:t>
      </w:r>
      <w:r w:rsidR="00FD4493">
        <w:rPr>
          <w:rFonts w:ascii="Times New Roman" w:hAnsi="Times New Roman" w:cs="Times New Roman"/>
          <w:sz w:val="28"/>
          <w:szCs w:val="28"/>
        </w:rPr>
        <w:t xml:space="preserve"> (актуализация на 2022</w:t>
      </w:r>
      <w:r>
        <w:rPr>
          <w:rFonts w:ascii="Times New Roman" w:hAnsi="Times New Roman" w:cs="Times New Roman"/>
          <w:sz w:val="28"/>
          <w:szCs w:val="28"/>
        </w:rPr>
        <w:t xml:space="preserve">г.) </w:t>
      </w:r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области.</w:t>
      </w:r>
    </w:p>
    <w:p w:rsidR="004C7CE0" w:rsidRDefault="004C7CE0" w:rsidP="00FD4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     3. Разместить заключение о результатах публичных слушаний на официальном сайте администрации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4C7CE0" w:rsidRDefault="004C7CE0" w:rsidP="004C7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7CE0" w:rsidRPr="00F312A1" w:rsidRDefault="004C7CE0" w:rsidP="004C7C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C7CE0" w:rsidRDefault="004C7CE0" w:rsidP="004C7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312A1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Pr="00F3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CE0" w:rsidRPr="00F312A1" w:rsidRDefault="004C7CE0" w:rsidP="004C7CE0">
      <w:pPr>
        <w:pStyle w:val="a5"/>
        <w:rPr>
          <w:rFonts w:ascii="Times New Roman" w:hAnsi="Times New Roman" w:cs="Times New Roman"/>
          <w:sz w:val="28"/>
          <w:szCs w:val="28"/>
        </w:rPr>
      </w:pPr>
      <w:r w:rsidRPr="00F312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Т.В.Абрарова</w:t>
      </w:r>
      <w:proofErr w:type="spellEnd"/>
    </w:p>
    <w:p w:rsidR="004C7CE0" w:rsidRDefault="004C7CE0" w:rsidP="004C7CE0"/>
    <w:p w:rsidR="00D70FF7" w:rsidRDefault="00D70FF7"/>
    <w:sectPr w:rsidR="00D70FF7" w:rsidSect="00575B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2A1"/>
    <w:rsid w:val="001C3C17"/>
    <w:rsid w:val="001D16FE"/>
    <w:rsid w:val="001D72F9"/>
    <w:rsid w:val="004C7CE0"/>
    <w:rsid w:val="00542015"/>
    <w:rsid w:val="00575BB6"/>
    <w:rsid w:val="007128A8"/>
    <w:rsid w:val="007B674F"/>
    <w:rsid w:val="00BD5831"/>
    <w:rsid w:val="00D70FF7"/>
    <w:rsid w:val="00F312A1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0CCA"/>
  <w15:docId w15:val="{62BB64C8-A20F-4C8E-8EFE-5B301351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1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13</cp:revision>
  <cp:lastPrinted>2020-06-15T04:43:00Z</cp:lastPrinted>
  <dcterms:created xsi:type="dcterms:W3CDTF">2016-11-01T10:24:00Z</dcterms:created>
  <dcterms:modified xsi:type="dcterms:W3CDTF">2021-06-30T05:02:00Z</dcterms:modified>
</cp:coreProperties>
</file>